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9E99D" w14:textId="13149823" w:rsidR="006263B1" w:rsidRPr="00F562CC" w:rsidRDefault="001737BF">
      <w:bookmarkStart w:id="0" w:name="_GoBack"/>
      <w:bookmarkEnd w:id="0"/>
      <w:r w:rsidRPr="00F562CC">
        <w:t xml:space="preserve">Relatório de viagem ao </w:t>
      </w:r>
      <w:r w:rsidR="00191CBB" w:rsidRPr="00F562CC">
        <w:rPr>
          <w:color w:val="444444"/>
        </w:rPr>
        <w:t xml:space="preserve">evento </w:t>
      </w:r>
      <w:proofErr w:type="spellStart"/>
      <w:r w:rsidR="00191CBB" w:rsidRPr="00F562CC">
        <w:rPr>
          <w:color w:val="444444"/>
        </w:rPr>
        <w:t>Preparatorio</w:t>
      </w:r>
      <w:proofErr w:type="spellEnd"/>
      <w:r w:rsidR="00191CBB" w:rsidRPr="00F562CC">
        <w:rPr>
          <w:color w:val="444444"/>
        </w:rPr>
        <w:t xml:space="preserve"> </w:t>
      </w:r>
      <w:proofErr w:type="spellStart"/>
      <w:r w:rsidR="00191CBB" w:rsidRPr="00F562CC">
        <w:rPr>
          <w:color w:val="444444"/>
        </w:rPr>
        <w:t>del</w:t>
      </w:r>
      <w:proofErr w:type="spellEnd"/>
      <w:r w:rsidR="00191CBB" w:rsidRPr="00F562CC">
        <w:rPr>
          <w:color w:val="444444"/>
        </w:rPr>
        <w:t xml:space="preserve"> XXIII </w:t>
      </w:r>
      <w:proofErr w:type="spellStart"/>
      <w:r w:rsidR="00191CBB" w:rsidRPr="00F562CC">
        <w:rPr>
          <w:color w:val="444444"/>
        </w:rPr>
        <w:t>Congreso</w:t>
      </w:r>
      <w:proofErr w:type="spellEnd"/>
      <w:r w:rsidR="00191CBB" w:rsidRPr="00F562CC">
        <w:rPr>
          <w:color w:val="444444"/>
        </w:rPr>
        <w:t xml:space="preserve"> </w:t>
      </w:r>
      <w:proofErr w:type="spellStart"/>
      <w:r w:rsidR="00191CBB" w:rsidRPr="00F562CC">
        <w:rPr>
          <w:color w:val="444444"/>
        </w:rPr>
        <w:t>Iberoamericano</w:t>
      </w:r>
      <w:proofErr w:type="spellEnd"/>
      <w:r w:rsidR="00191CBB" w:rsidRPr="00F562CC">
        <w:rPr>
          <w:color w:val="444444"/>
        </w:rPr>
        <w:t xml:space="preserve"> de </w:t>
      </w:r>
      <w:proofErr w:type="spellStart"/>
      <w:r w:rsidR="00191CBB" w:rsidRPr="00F562CC">
        <w:rPr>
          <w:color w:val="444444"/>
        </w:rPr>
        <w:t>Derecho</w:t>
      </w:r>
      <w:proofErr w:type="spellEnd"/>
      <w:r w:rsidR="00191CBB" w:rsidRPr="00F562CC">
        <w:rPr>
          <w:color w:val="444444"/>
        </w:rPr>
        <w:t xml:space="preserve"> Informático (CIDI) de </w:t>
      </w:r>
      <w:proofErr w:type="spellStart"/>
      <w:r w:rsidR="00191CBB" w:rsidRPr="00F562CC">
        <w:rPr>
          <w:color w:val="444444"/>
        </w:rPr>
        <w:t>la</w:t>
      </w:r>
      <w:proofErr w:type="spellEnd"/>
      <w:r w:rsidR="00191CBB" w:rsidRPr="00F562CC">
        <w:rPr>
          <w:color w:val="444444"/>
        </w:rPr>
        <w:t xml:space="preserve"> </w:t>
      </w:r>
      <w:proofErr w:type="spellStart"/>
      <w:r w:rsidR="00191CBB" w:rsidRPr="00F562CC">
        <w:rPr>
          <w:color w:val="444444"/>
        </w:rPr>
        <w:t>Federación</w:t>
      </w:r>
      <w:proofErr w:type="spellEnd"/>
      <w:r w:rsidR="00191CBB" w:rsidRPr="00F562CC">
        <w:rPr>
          <w:color w:val="444444"/>
        </w:rPr>
        <w:t xml:space="preserve"> </w:t>
      </w:r>
      <w:proofErr w:type="spellStart"/>
      <w:r w:rsidR="00191CBB" w:rsidRPr="00F562CC">
        <w:rPr>
          <w:color w:val="444444"/>
        </w:rPr>
        <w:t>Iberoamericana</w:t>
      </w:r>
      <w:proofErr w:type="spellEnd"/>
      <w:r w:rsidR="00191CBB" w:rsidRPr="00F562CC">
        <w:rPr>
          <w:color w:val="444444"/>
        </w:rPr>
        <w:t xml:space="preserve"> de </w:t>
      </w:r>
      <w:proofErr w:type="spellStart"/>
      <w:r w:rsidR="00191CBB" w:rsidRPr="00F562CC">
        <w:rPr>
          <w:color w:val="444444"/>
        </w:rPr>
        <w:t>Asociaciones</w:t>
      </w:r>
      <w:proofErr w:type="spellEnd"/>
      <w:r w:rsidR="00191CBB" w:rsidRPr="00F562CC">
        <w:rPr>
          <w:color w:val="444444"/>
        </w:rPr>
        <w:t xml:space="preserve"> de </w:t>
      </w:r>
      <w:proofErr w:type="spellStart"/>
      <w:r w:rsidR="00191CBB" w:rsidRPr="00F562CC">
        <w:rPr>
          <w:color w:val="444444"/>
        </w:rPr>
        <w:t>Derecho</w:t>
      </w:r>
      <w:proofErr w:type="spellEnd"/>
      <w:r w:rsidR="00191CBB" w:rsidRPr="00F562CC">
        <w:rPr>
          <w:color w:val="444444"/>
        </w:rPr>
        <w:t xml:space="preserve"> e Informática</w:t>
      </w:r>
    </w:p>
    <w:p w14:paraId="266C07AF" w14:textId="677C7871" w:rsidR="00191CBB" w:rsidRPr="00F562CC" w:rsidRDefault="00191CBB">
      <w:r w:rsidRPr="00F562CC">
        <w:t>Buenos Aires, 26 de Junho de 2019</w:t>
      </w:r>
    </w:p>
    <w:p w14:paraId="016A48A1" w14:textId="77777777" w:rsidR="001737BF" w:rsidRPr="00F562CC" w:rsidRDefault="001737BF">
      <w:r w:rsidRPr="00F562CC">
        <w:t>Henrique Faulhaber</w:t>
      </w:r>
    </w:p>
    <w:p w14:paraId="3BE3745E" w14:textId="77777777" w:rsidR="001737BF" w:rsidRPr="00F562CC" w:rsidRDefault="001737BF"/>
    <w:p w14:paraId="306C6CE5" w14:textId="77777777" w:rsidR="00191CBB" w:rsidRPr="00F562CC" w:rsidRDefault="00191CBB"/>
    <w:p w14:paraId="6A91ABFA" w14:textId="42FF4024" w:rsidR="00191CBB" w:rsidRPr="00F562CC" w:rsidRDefault="00191CBB">
      <w:r w:rsidRPr="00F562CC">
        <w:t>Prezados Conselheiros,</w:t>
      </w:r>
    </w:p>
    <w:p w14:paraId="717F7D85" w14:textId="77777777" w:rsidR="00191CBB" w:rsidRPr="00F562CC" w:rsidRDefault="00191CBB"/>
    <w:p w14:paraId="6775A972" w14:textId="1D11D24E" w:rsidR="009634EA" w:rsidRPr="00F562CC" w:rsidRDefault="00191CBB" w:rsidP="009634EA">
      <w:pPr>
        <w:rPr>
          <w:rFonts w:eastAsia="Times New Roman"/>
          <w:shd w:val="clear" w:color="auto" w:fill="FFFFFF"/>
        </w:rPr>
      </w:pPr>
      <w:r w:rsidRPr="00F562CC">
        <w:t xml:space="preserve">Participei de evento intitulado </w:t>
      </w:r>
      <w:proofErr w:type="spellStart"/>
      <w:r w:rsidRPr="00F562CC">
        <w:rPr>
          <w:rFonts w:eastAsia="Times New Roman"/>
          <w:color w:val="444444"/>
        </w:rPr>
        <w:t>Seminario</w:t>
      </w:r>
      <w:proofErr w:type="spellEnd"/>
      <w:r w:rsidRPr="00F562CC">
        <w:rPr>
          <w:rFonts w:eastAsia="Times New Roman"/>
          <w:color w:val="444444"/>
        </w:rPr>
        <w:t xml:space="preserve"> internacional: </w:t>
      </w:r>
      <w:proofErr w:type="spellStart"/>
      <w:r w:rsidRPr="00F562CC">
        <w:rPr>
          <w:rFonts w:eastAsia="Times New Roman"/>
          <w:color w:val="444444"/>
        </w:rPr>
        <w:t>Hacia</w:t>
      </w:r>
      <w:proofErr w:type="spellEnd"/>
      <w:r w:rsidRPr="00F562CC">
        <w:rPr>
          <w:rFonts w:eastAsia="Times New Roman"/>
          <w:color w:val="444444"/>
        </w:rPr>
        <w:t xml:space="preserve"> </w:t>
      </w:r>
      <w:proofErr w:type="spellStart"/>
      <w:r w:rsidRPr="00F562CC">
        <w:rPr>
          <w:rFonts w:eastAsia="Times New Roman"/>
          <w:color w:val="444444"/>
        </w:rPr>
        <w:t>un</w:t>
      </w:r>
      <w:proofErr w:type="spellEnd"/>
      <w:r w:rsidRPr="00F562CC">
        <w:rPr>
          <w:rFonts w:eastAsia="Times New Roman"/>
          <w:color w:val="444444"/>
        </w:rPr>
        <w:t xml:space="preserve"> marco jurídico </w:t>
      </w:r>
      <w:proofErr w:type="spellStart"/>
      <w:r w:rsidRPr="00F562CC">
        <w:rPr>
          <w:rFonts w:eastAsia="Times New Roman"/>
          <w:color w:val="444444"/>
        </w:rPr>
        <w:t>propio</w:t>
      </w:r>
      <w:proofErr w:type="spellEnd"/>
      <w:r w:rsidRPr="00F562CC">
        <w:rPr>
          <w:rFonts w:eastAsia="Times New Roman"/>
          <w:color w:val="444444"/>
        </w:rPr>
        <w:t xml:space="preserve"> de Internet </w:t>
      </w:r>
      <w:proofErr w:type="spellStart"/>
      <w:r w:rsidRPr="00F562CC">
        <w:rPr>
          <w:rFonts w:eastAsia="Times New Roman"/>
          <w:color w:val="444444"/>
        </w:rPr>
        <w:t>en</w:t>
      </w:r>
      <w:proofErr w:type="spellEnd"/>
      <w:r w:rsidRPr="00F562CC">
        <w:rPr>
          <w:rFonts w:eastAsia="Times New Roman"/>
          <w:color w:val="444444"/>
        </w:rPr>
        <w:t xml:space="preserve"> América Latina. Aspectos </w:t>
      </w:r>
      <w:proofErr w:type="spellStart"/>
      <w:r w:rsidRPr="00F562CC">
        <w:rPr>
          <w:rFonts w:eastAsia="Times New Roman"/>
          <w:color w:val="444444"/>
        </w:rPr>
        <w:t>civiles</w:t>
      </w:r>
      <w:proofErr w:type="spellEnd"/>
      <w:r w:rsidRPr="00F562CC">
        <w:rPr>
          <w:rFonts w:eastAsia="Times New Roman"/>
          <w:color w:val="444444"/>
        </w:rPr>
        <w:t xml:space="preserve">, </w:t>
      </w:r>
      <w:proofErr w:type="spellStart"/>
      <w:r w:rsidRPr="00F562CC">
        <w:rPr>
          <w:rFonts w:eastAsia="Times New Roman"/>
          <w:color w:val="444444"/>
        </w:rPr>
        <w:t>comerciales</w:t>
      </w:r>
      <w:proofErr w:type="spellEnd"/>
      <w:r w:rsidRPr="00F562CC">
        <w:rPr>
          <w:rFonts w:eastAsia="Times New Roman"/>
          <w:color w:val="444444"/>
        </w:rPr>
        <w:t xml:space="preserve">, económicos y de </w:t>
      </w:r>
      <w:proofErr w:type="spellStart"/>
      <w:r w:rsidRPr="00F562CC">
        <w:rPr>
          <w:rFonts w:eastAsia="Times New Roman"/>
          <w:color w:val="444444"/>
        </w:rPr>
        <w:t>derechos</w:t>
      </w:r>
      <w:proofErr w:type="spellEnd"/>
      <w:r w:rsidRPr="00F562CC">
        <w:rPr>
          <w:rFonts w:eastAsia="Times New Roman"/>
          <w:color w:val="444444"/>
        </w:rPr>
        <w:t xml:space="preserve"> humanos na Faculdade de Direito de Buenos Aires (UBA) , que foi uma atividade preparatória para o </w:t>
      </w:r>
      <w:r w:rsidR="009634EA" w:rsidRPr="00F562CC">
        <w:rPr>
          <w:rFonts w:eastAsia="Times New Roman"/>
          <w:shd w:val="clear" w:color="auto" w:fill="FFFFFF"/>
        </w:rPr>
        <w:t>XXIII Congresso Ibero-Americano de Direito e Informática (</w:t>
      </w:r>
      <w:proofErr w:type="spellStart"/>
      <w:r w:rsidR="009634EA" w:rsidRPr="00F562CC">
        <w:rPr>
          <w:rFonts w:eastAsia="Times New Roman"/>
          <w:shd w:val="clear" w:color="auto" w:fill="FFFFFF"/>
        </w:rPr>
        <w:t>Cidi</w:t>
      </w:r>
      <w:proofErr w:type="spellEnd"/>
      <w:r w:rsidR="009634EA" w:rsidRPr="00F562CC">
        <w:rPr>
          <w:rFonts w:eastAsia="Times New Roman"/>
          <w:shd w:val="clear" w:color="auto" w:fill="FFFFFF"/>
        </w:rPr>
        <w:t>) –  prestigiado evento científico e acadêmico – realizado, há muitos anos, pela Federação Ibero-Americana das Associações de Direito e Informática (FIADI – </w:t>
      </w:r>
      <w:hyperlink r:id="rId5" w:history="1">
        <w:r w:rsidR="009634EA" w:rsidRPr="00F562CC">
          <w:rPr>
            <w:rStyle w:val="Hyperlink"/>
            <w:rFonts w:eastAsia="Times New Roman"/>
            <w:color w:val="9C27B0"/>
            <w:u w:val="none"/>
            <w:shd w:val="clear" w:color="auto" w:fill="FFFFFF"/>
          </w:rPr>
          <w:t>http://www.fiadi.org</w:t>
        </w:r>
      </w:hyperlink>
      <w:r w:rsidRPr="00F562CC">
        <w:rPr>
          <w:rFonts w:eastAsia="Times New Roman"/>
          <w:shd w:val="clear" w:color="auto" w:fill="FFFFFF"/>
        </w:rPr>
        <w:t xml:space="preserve">)  que teve </w:t>
      </w:r>
      <w:r w:rsidR="009634EA" w:rsidRPr="00F562CC">
        <w:rPr>
          <w:rFonts w:eastAsia="Times New Roman"/>
          <w:shd w:val="clear" w:color="auto" w:fill="FFFFFF"/>
        </w:rPr>
        <w:t>lugar, pela primeira vez, em território brasileiro, na cidade de São Paulo-SP, de 1º a 4 de outubro de 2019.</w:t>
      </w:r>
    </w:p>
    <w:p w14:paraId="5BFD12C3" w14:textId="77777777" w:rsidR="00BD3F1C" w:rsidRPr="00F562CC" w:rsidRDefault="00BD3F1C" w:rsidP="009634EA">
      <w:pPr>
        <w:rPr>
          <w:rFonts w:eastAsia="Times New Roman"/>
          <w:shd w:val="clear" w:color="auto" w:fill="FFFFFF"/>
        </w:rPr>
      </w:pPr>
    </w:p>
    <w:p w14:paraId="16C5AF57" w14:textId="29F80645" w:rsidR="00BD3F1C" w:rsidRPr="00F562CC" w:rsidRDefault="00BD3F1C" w:rsidP="009634EA">
      <w:pPr>
        <w:rPr>
          <w:rFonts w:eastAsia="Times New Roman"/>
          <w:shd w:val="clear" w:color="auto" w:fill="FFFFFF"/>
        </w:rPr>
      </w:pPr>
      <w:r w:rsidRPr="00F562CC">
        <w:rPr>
          <w:rFonts w:eastAsia="Times New Roman"/>
          <w:shd w:val="clear" w:color="auto" w:fill="FFFFFF"/>
        </w:rPr>
        <w:t>Participei da mesa de abertura do evento representando o CGI que foi um dos apoiadores dessa atividade.</w:t>
      </w:r>
    </w:p>
    <w:p w14:paraId="2393B7CA" w14:textId="77777777" w:rsidR="00BD3F1C" w:rsidRPr="00F562CC" w:rsidRDefault="00BD3F1C" w:rsidP="009634EA">
      <w:pPr>
        <w:rPr>
          <w:rFonts w:eastAsia="Times New Roman"/>
          <w:shd w:val="clear" w:color="auto" w:fill="FFFFFF"/>
        </w:rPr>
      </w:pPr>
    </w:p>
    <w:p w14:paraId="74FE79DA" w14:textId="4C185099" w:rsidR="00BD3F1C" w:rsidRPr="00F562CC" w:rsidRDefault="00BD3F1C" w:rsidP="009634EA">
      <w:pPr>
        <w:rPr>
          <w:rFonts w:eastAsia="Times New Roman"/>
          <w:shd w:val="clear" w:color="auto" w:fill="FFFFFF"/>
        </w:rPr>
      </w:pPr>
      <w:r w:rsidRPr="00F562CC">
        <w:rPr>
          <w:rFonts w:eastAsia="Times New Roman"/>
          <w:shd w:val="clear" w:color="auto" w:fill="FFFFFF"/>
        </w:rPr>
        <w:t>Os painéis do evento foram os seguintes:</w:t>
      </w:r>
    </w:p>
    <w:p w14:paraId="370AD727" w14:textId="77777777" w:rsidR="0050013C" w:rsidRPr="00F562CC" w:rsidRDefault="0050013C" w:rsidP="009634EA">
      <w:pPr>
        <w:rPr>
          <w:rFonts w:eastAsia="Times New Roman"/>
          <w:shd w:val="clear" w:color="auto" w:fill="FFFFFF"/>
        </w:rPr>
      </w:pPr>
    </w:p>
    <w:p w14:paraId="711EE566" w14:textId="7AD027CF" w:rsidR="0050013C" w:rsidRPr="00F562CC" w:rsidRDefault="0050013C" w:rsidP="0050013C">
      <w:pPr>
        <w:pStyle w:val="PargrafodaLista"/>
        <w:numPr>
          <w:ilvl w:val="0"/>
          <w:numId w:val="19"/>
        </w:numPr>
        <w:rPr>
          <w:rFonts w:eastAsia="Times New Roman"/>
          <w:shd w:val="clear" w:color="auto" w:fill="FFFFFF"/>
        </w:rPr>
      </w:pPr>
      <w:r w:rsidRPr="00F562CC">
        <w:rPr>
          <w:lang w:val="pt-PT"/>
        </w:rPr>
        <w:t>Painel sobre de intermediários da Internet que tratou sobre a responsabilidade dos intermediários no ecossistema da América Latina.</w:t>
      </w:r>
    </w:p>
    <w:p w14:paraId="705A3BC4" w14:textId="73E92FEF" w:rsidR="0050013C" w:rsidRPr="00F562CC" w:rsidRDefault="0050013C" w:rsidP="0050013C">
      <w:pPr>
        <w:pStyle w:val="PargrafodaLista"/>
        <w:numPr>
          <w:ilvl w:val="0"/>
          <w:numId w:val="19"/>
        </w:numPr>
        <w:rPr>
          <w:rFonts w:eastAsia="Times New Roman"/>
          <w:shd w:val="clear" w:color="auto" w:fill="FFFFFF"/>
        </w:rPr>
      </w:pPr>
      <w:r w:rsidRPr="00F562CC">
        <w:rPr>
          <w:lang w:val="pt-PT"/>
        </w:rPr>
        <w:t>Painel sobre Desafios e necessidades legais das startups digitais na América onde foram discutidas as necessidades legais das startups e os desafios apresentados pela falta de harmonização regulatória.</w:t>
      </w:r>
      <w:r w:rsidR="00F562CC" w:rsidRPr="00F562CC">
        <w:rPr>
          <w:lang w:val="pt-PT"/>
        </w:rPr>
        <w:t xml:space="preserve"> Participou desse painel representante do governo do Chile que falou do programa de nacional de startups daquele país.</w:t>
      </w:r>
    </w:p>
    <w:p w14:paraId="64D1BAB9" w14:textId="176F9043" w:rsidR="0050013C" w:rsidRPr="00F562CC" w:rsidRDefault="0050013C" w:rsidP="0050013C">
      <w:pPr>
        <w:pStyle w:val="PargrafodaLista"/>
        <w:numPr>
          <w:ilvl w:val="0"/>
          <w:numId w:val="19"/>
        </w:numPr>
        <w:rPr>
          <w:rFonts w:eastAsia="Times New Roman"/>
          <w:shd w:val="clear" w:color="auto" w:fill="FFFFFF"/>
        </w:rPr>
      </w:pPr>
      <w:r w:rsidRPr="00F562CC">
        <w:rPr>
          <w:lang w:val="pt-PT"/>
        </w:rPr>
        <w:t>Painel sobre Direitos humanos , acesso à informação, proteção de dados, liberdade de expressão e direitos autorais . No painel foi discutido o balanço necessário entre os diferentes direitos human</w:t>
      </w:r>
      <w:r w:rsidR="00F562CC" w:rsidRPr="00F562CC">
        <w:rPr>
          <w:lang w:val="pt-PT"/>
        </w:rPr>
        <w:t>os no contexto da transformação digital. Representou o CGI.br neste painel o conselheiro Thiago Tavares.</w:t>
      </w:r>
    </w:p>
    <w:p w14:paraId="5F3344EA" w14:textId="080E4976" w:rsidR="0050013C" w:rsidRPr="00F562CC" w:rsidRDefault="0050013C" w:rsidP="0050013C">
      <w:pPr>
        <w:pStyle w:val="PargrafodaLista"/>
        <w:numPr>
          <w:ilvl w:val="0"/>
          <w:numId w:val="19"/>
        </w:numPr>
        <w:rPr>
          <w:rFonts w:eastAsia="Times New Roman"/>
          <w:shd w:val="clear" w:color="auto" w:fill="FFFFFF"/>
        </w:rPr>
      </w:pPr>
      <w:r w:rsidRPr="00F562CC">
        <w:rPr>
          <w:lang w:val="pt-PT"/>
        </w:rPr>
        <w:t xml:space="preserve">Painel sobre Economia digital,  comércio eletrônico e fintechs Este painel examinou as barreiras legais e os instrumentos regulatórios necessários para desenvolver as oportunidades de </w:t>
      </w:r>
      <w:r w:rsidRPr="00F562CC">
        <w:rPr>
          <w:lang w:val="pt-PT"/>
        </w:rPr>
        <w:lastRenderedPageBreak/>
        <w:t>economia digital das empresas regionais.</w:t>
      </w:r>
      <w:r w:rsidR="00F562CC" w:rsidRPr="00F562CC">
        <w:rPr>
          <w:lang w:val="pt-PT"/>
        </w:rPr>
        <w:t xml:space="preserve"> Participaram neste painel representantes da Google e Mercado Livre entre outros.</w:t>
      </w:r>
    </w:p>
    <w:p w14:paraId="2DFE18E8" w14:textId="77777777" w:rsidR="00F562CC" w:rsidRPr="00F562CC" w:rsidRDefault="00F562CC" w:rsidP="00F562CC">
      <w:pPr>
        <w:pStyle w:val="PargrafodaLista"/>
        <w:rPr>
          <w:rFonts w:eastAsia="Times New Roman"/>
          <w:shd w:val="clear" w:color="auto" w:fill="FFFFFF"/>
        </w:rPr>
      </w:pPr>
    </w:p>
    <w:p w14:paraId="767048AA" w14:textId="7B5D7CF6" w:rsidR="00F562CC" w:rsidRPr="00F562CC" w:rsidRDefault="00F562CC" w:rsidP="00F562CC">
      <w:pPr>
        <w:pStyle w:val="PargrafodaLista"/>
        <w:rPr>
          <w:rFonts w:eastAsia="Times New Roman"/>
          <w:shd w:val="clear" w:color="auto" w:fill="FFFFFF"/>
        </w:rPr>
      </w:pPr>
      <w:r w:rsidRPr="00F562CC">
        <w:rPr>
          <w:rFonts w:eastAsia="Times New Roman"/>
          <w:shd w:val="clear" w:color="auto" w:fill="FFFFFF"/>
        </w:rPr>
        <w:t xml:space="preserve">O evento foi muito  bem organizado, com uma participação muito qualificada de profissionais de direito da Argentina, assim como de representantes de outros países da </w:t>
      </w:r>
      <w:proofErr w:type="spellStart"/>
      <w:r w:rsidRPr="00F562CC">
        <w:rPr>
          <w:rFonts w:eastAsia="Times New Roman"/>
          <w:shd w:val="clear" w:color="auto" w:fill="FFFFFF"/>
        </w:rPr>
        <w:t>America</w:t>
      </w:r>
      <w:proofErr w:type="spellEnd"/>
      <w:r w:rsidRPr="00F562CC">
        <w:rPr>
          <w:rFonts w:eastAsia="Times New Roman"/>
          <w:shd w:val="clear" w:color="auto" w:fill="FFFFFF"/>
        </w:rPr>
        <w:t xml:space="preserve"> Latina.</w:t>
      </w:r>
    </w:p>
    <w:p w14:paraId="332707A8" w14:textId="77777777" w:rsidR="00F562CC" w:rsidRPr="00F562CC" w:rsidRDefault="00F562CC" w:rsidP="00F562CC">
      <w:pPr>
        <w:pStyle w:val="PargrafodaLista"/>
        <w:rPr>
          <w:rFonts w:eastAsia="Times New Roman"/>
          <w:shd w:val="clear" w:color="auto" w:fill="FFFFFF"/>
        </w:rPr>
      </w:pPr>
    </w:p>
    <w:p w14:paraId="4C8FEDC4" w14:textId="6F9BC440" w:rsidR="00F562CC" w:rsidRPr="00F562CC" w:rsidRDefault="00F562CC" w:rsidP="00F562CC">
      <w:pPr>
        <w:pStyle w:val="PargrafodaLista"/>
        <w:rPr>
          <w:rFonts w:eastAsia="Times New Roman"/>
          <w:shd w:val="clear" w:color="auto" w:fill="FFFFFF"/>
        </w:rPr>
      </w:pPr>
      <w:r w:rsidRPr="00F562CC">
        <w:rPr>
          <w:rFonts w:eastAsia="Times New Roman"/>
          <w:shd w:val="clear" w:color="auto" w:fill="FFFFFF"/>
        </w:rPr>
        <w:t>Atenciosamente,</w:t>
      </w:r>
    </w:p>
    <w:p w14:paraId="48A1508B" w14:textId="77777777" w:rsidR="00F562CC" w:rsidRPr="00F562CC" w:rsidRDefault="00F562CC" w:rsidP="00F562CC">
      <w:pPr>
        <w:pStyle w:val="PargrafodaLista"/>
        <w:rPr>
          <w:rFonts w:eastAsia="Times New Roman"/>
          <w:shd w:val="clear" w:color="auto" w:fill="FFFFFF"/>
        </w:rPr>
      </w:pPr>
    </w:p>
    <w:p w14:paraId="23BA10E0" w14:textId="49464702" w:rsidR="00EF6110" w:rsidRPr="00F562CC" w:rsidRDefault="00EF6110" w:rsidP="009634EA">
      <w:pPr>
        <w:rPr>
          <w:rFonts w:eastAsia="Times New Roman"/>
          <w:shd w:val="clear" w:color="auto" w:fill="FFFFFF"/>
        </w:rPr>
      </w:pPr>
    </w:p>
    <w:p w14:paraId="34262722" w14:textId="77777777" w:rsidR="00EF6110" w:rsidRPr="00F562CC" w:rsidRDefault="00EF6110" w:rsidP="009634EA">
      <w:pPr>
        <w:rPr>
          <w:rFonts w:eastAsia="Times New Roman"/>
          <w:shd w:val="clear" w:color="auto" w:fill="FFFFFF"/>
        </w:rPr>
      </w:pPr>
    </w:p>
    <w:p w14:paraId="3ADE8A68" w14:textId="53E0E9A5" w:rsidR="0096264F" w:rsidRPr="00F562CC" w:rsidRDefault="00F562CC" w:rsidP="001303AB">
      <w:pPr>
        <w:rPr>
          <w:color w:val="FFFFFF" w:themeColor="background1"/>
        </w:rPr>
      </w:pPr>
      <w:proofErr w:type="spellStart"/>
      <w:r w:rsidRPr="00F562CC">
        <w:rPr>
          <w:color w:val="FFFFFF" w:themeColor="background1"/>
        </w:rPr>
        <w:t>FFooi</w:t>
      </w:r>
      <w:proofErr w:type="spellEnd"/>
    </w:p>
    <w:sectPr w:rsidR="0096264F" w:rsidRPr="00F562CC" w:rsidSect="00C639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71CF"/>
    <w:multiLevelType w:val="multilevel"/>
    <w:tmpl w:val="E54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A7F8D"/>
    <w:multiLevelType w:val="multilevel"/>
    <w:tmpl w:val="1B94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517CE"/>
    <w:multiLevelType w:val="multilevel"/>
    <w:tmpl w:val="034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235AD"/>
    <w:multiLevelType w:val="multilevel"/>
    <w:tmpl w:val="DE98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444D5"/>
    <w:multiLevelType w:val="multilevel"/>
    <w:tmpl w:val="C1EC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01BBC"/>
    <w:multiLevelType w:val="multilevel"/>
    <w:tmpl w:val="82B0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B4B1F"/>
    <w:multiLevelType w:val="multilevel"/>
    <w:tmpl w:val="316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E1154"/>
    <w:multiLevelType w:val="hybridMultilevel"/>
    <w:tmpl w:val="3FD43746"/>
    <w:lvl w:ilvl="0" w:tplc="DB96BC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BC2C1D"/>
    <w:multiLevelType w:val="multilevel"/>
    <w:tmpl w:val="0D9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65EB0"/>
    <w:multiLevelType w:val="hybridMultilevel"/>
    <w:tmpl w:val="9490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E3C51"/>
    <w:multiLevelType w:val="multilevel"/>
    <w:tmpl w:val="49D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D7E9D"/>
    <w:multiLevelType w:val="hybridMultilevel"/>
    <w:tmpl w:val="409E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F6598"/>
    <w:multiLevelType w:val="multilevel"/>
    <w:tmpl w:val="8872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C41E2B"/>
    <w:multiLevelType w:val="multilevel"/>
    <w:tmpl w:val="1CC4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40115"/>
    <w:multiLevelType w:val="multilevel"/>
    <w:tmpl w:val="861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0290F"/>
    <w:multiLevelType w:val="hybridMultilevel"/>
    <w:tmpl w:val="4AA28166"/>
    <w:lvl w:ilvl="0" w:tplc="B4105006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61E3BD9"/>
    <w:multiLevelType w:val="multilevel"/>
    <w:tmpl w:val="76D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FF53C4"/>
    <w:multiLevelType w:val="multilevel"/>
    <w:tmpl w:val="93AC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C7C9F"/>
    <w:multiLevelType w:val="multilevel"/>
    <w:tmpl w:val="4A9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4"/>
  </w:num>
  <w:num w:numId="5">
    <w:abstractNumId w:val="16"/>
  </w:num>
  <w:num w:numId="6">
    <w:abstractNumId w:val="6"/>
  </w:num>
  <w:num w:numId="7">
    <w:abstractNumId w:val="5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17"/>
  </w:num>
  <w:num w:numId="16">
    <w:abstractNumId w:val="7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F"/>
    <w:rsid w:val="0004158A"/>
    <w:rsid w:val="00047928"/>
    <w:rsid w:val="00056A76"/>
    <w:rsid w:val="000852DE"/>
    <w:rsid w:val="00094C8D"/>
    <w:rsid w:val="00101B92"/>
    <w:rsid w:val="00115A61"/>
    <w:rsid w:val="001303AB"/>
    <w:rsid w:val="001737BF"/>
    <w:rsid w:val="00191CBB"/>
    <w:rsid w:val="002D53C3"/>
    <w:rsid w:val="00312293"/>
    <w:rsid w:val="003250D2"/>
    <w:rsid w:val="003463B2"/>
    <w:rsid w:val="00447A2A"/>
    <w:rsid w:val="00465F21"/>
    <w:rsid w:val="0050013C"/>
    <w:rsid w:val="00544053"/>
    <w:rsid w:val="00563FF8"/>
    <w:rsid w:val="00622205"/>
    <w:rsid w:val="006263B1"/>
    <w:rsid w:val="00776727"/>
    <w:rsid w:val="007C1B93"/>
    <w:rsid w:val="007C269B"/>
    <w:rsid w:val="007F155C"/>
    <w:rsid w:val="007F522B"/>
    <w:rsid w:val="00850211"/>
    <w:rsid w:val="00891B1C"/>
    <w:rsid w:val="008947B0"/>
    <w:rsid w:val="00897C1B"/>
    <w:rsid w:val="008C6CA8"/>
    <w:rsid w:val="0095736F"/>
    <w:rsid w:val="0096264F"/>
    <w:rsid w:val="009634EA"/>
    <w:rsid w:val="0099116A"/>
    <w:rsid w:val="009A6A6B"/>
    <w:rsid w:val="009D6D9B"/>
    <w:rsid w:val="00A00971"/>
    <w:rsid w:val="00A8142D"/>
    <w:rsid w:val="00A8282C"/>
    <w:rsid w:val="00AC2305"/>
    <w:rsid w:val="00B000DA"/>
    <w:rsid w:val="00BC49A2"/>
    <w:rsid w:val="00BD2E68"/>
    <w:rsid w:val="00BD3F1C"/>
    <w:rsid w:val="00C032A8"/>
    <w:rsid w:val="00C17844"/>
    <w:rsid w:val="00C21571"/>
    <w:rsid w:val="00C574D6"/>
    <w:rsid w:val="00C57CE7"/>
    <w:rsid w:val="00C6395E"/>
    <w:rsid w:val="00C65A61"/>
    <w:rsid w:val="00D90FAA"/>
    <w:rsid w:val="00E00DA9"/>
    <w:rsid w:val="00E142DC"/>
    <w:rsid w:val="00EF6110"/>
    <w:rsid w:val="00F11EC2"/>
    <w:rsid w:val="00F562CC"/>
    <w:rsid w:val="00F56E8A"/>
    <w:rsid w:val="00F95186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6C4D"/>
  <w14:defaultImageDpi w14:val="300"/>
  <w15:docId w15:val="{B73335BF-9601-43B8-8EE2-F0C7031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Courier"/>
        <w:color w:val="000000" w:themeColor="text1"/>
        <w:sz w:val="28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1C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57CE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4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har"/>
    <w:uiPriority w:val="9"/>
    <w:qFormat/>
    <w:rsid w:val="00C57CE7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737BF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76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76727"/>
    <w:rPr>
      <w:rFonts w:ascii="Courier" w:hAnsi="Courier" w:cs="Courier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C57CE7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Ttulo6Char">
    <w:name w:val="Título 6 Char"/>
    <w:basedOn w:val="Fontepargpadro"/>
    <w:link w:val="Ttulo6"/>
    <w:uiPriority w:val="9"/>
    <w:rsid w:val="00C57CE7"/>
    <w:rPr>
      <w:rFonts w:ascii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C57CE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Forte">
    <w:name w:val="Strong"/>
    <w:basedOn w:val="Fontepargpadro"/>
    <w:uiPriority w:val="22"/>
    <w:qFormat/>
    <w:rsid w:val="007C269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032A8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15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E14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42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E142DC"/>
    <w:rPr>
      <w:i/>
      <w:iCs/>
    </w:rPr>
  </w:style>
  <w:style w:type="paragraph" w:customStyle="1" w:styleId="j-postbyline">
    <w:name w:val="j-post__byline"/>
    <w:basedOn w:val="Normal"/>
    <w:rsid w:val="00E142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142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142DC"/>
    <w:rPr>
      <w:rFonts w:ascii="Arial" w:hAnsi="Arial" w:cs="Arial"/>
      <w:vanish/>
      <w:sz w:val="16"/>
      <w:szCs w:val="16"/>
      <w:lang w:val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142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142DC"/>
    <w:rPr>
      <w:rFonts w:ascii="Arial" w:hAnsi="Arial" w:cs="Arial"/>
      <w:vanish/>
      <w:sz w:val="16"/>
      <w:szCs w:val="16"/>
      <w:lang w:val="en-US"/>
    </w:rPr>
  </w:style>
  <w:style w:type="paragraph" w:customStyle="1" w:styleId="j-featuresauthor">
    <w:name w:val="j-features__author"/>
    <w:basedOn w:val="Normal"/>
    <w:rsid w:val="00E142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2D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2DC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1C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67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8869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</w:divsChild>
            </w:div>
          </w:divsChild>
        </w:div>
        <w:div w:id="461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0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0F0F0"/>
                                                            <w:left w:val="single" w:sz="6" w:space="0" w:color="F0F0F0"/>
                                                            <w:bottom w:val="single" w:sz="6" w:space="0" w:color="F0F0F0"/>
                                                            <w:right w:val="single" w:sz="6" w:space="0" w:color="F0F0F0"/>
                                                          </w:divBdr>
                                                          <w:divsChild>
                                                            <w:div w:id="1261258511">
                                                              <w:marLeft w:val="-15"/>
                                                              <w:marRight w:val="-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77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ad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calandra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faulhaber</dc:creator>
  <cp:keywords/>
  <dc:description/>
  <cp:lastModifiedBy>Salete Pereira Matia</cp:lastModifiedBy>
  <cp:revision>2</cp:revision>
  <dcterms:created xsi:type="dcterms:W3CDTF">2019-10-15T12:58:00Z</dcterms:created>
  <dcterms:modified xsi:type="dcterms:W3CDTF">2019-10-15T12:58:00Z</dcterms:modified>
</cp:coreProperties>
</file>